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B323E" w14:textId="77777777" w:rsidR="00326D90" w:rsidRDefault="00326D90" w:rsidP="00485D8B">
      <w:pPr>
        <w:overflowPunct w:val="0"/>
        <w:autoSpaceDE w:val="0"/>
        <w:autoSpaceDN w:val="0"/>
        <w:adjustRightInd w:val="0"/>
        <w:spacing w:line="360" w:lineRule="auto"/>
        <w:ind w:right="-273"/>
        <w:jc w:val="center"/>
        <w:rPr>
          <w:b/>
          <w:noProof/>
          <w:lang w:val="en-US" w:eastAsia="en-US"/>
        </w:rPr>
      </w:pPr>
      <w:r>
        <w:rPr>
          <w:b/>
          <w:noProof/>
          <w:lang w:val="en-US" w:eastAsia="en-US"/>
        </w:rPr>
        <w:t xml:space="preserve">                                                                                                                                      Projektas</w:t>
      </w:r>
    </w:p>
    <w:p w14:paraId="38232261" w14:textId="3B2A211B" w:rsidR="00326D90" w:rsidRDefault="00326D90" w:rsidP="00485D8B">
      <w:pPr>
        <w:overflowPunct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 wp14:anchorId="7CFA28F8" wp14:editId="4532711C">
            <wp:extent cx="676275" cy="6762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AC35F" w14:textId="77777777" w:rsidR="00326D90" w:rsidRDefault="00326D90" w:rsidP="00485D8B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6755EF12" w14:textId="77777777" w:rsidR="00326D90" w:rsidRDefault="00326D90" w:rsidP="00485D8B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66C18464" w14:textId="77777777" w:rsidR="00326D90" w:rsidRDefault="00326D90" w:rsidP="00485D8B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2900DE06" w14:textId="77777777" w:rsidR="00326D90" w:rsidRDefault="00326D90" w:rsidP="00485D8B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21526306" w14:textId="77777777" w:rsidR="00326D90" w:rsidRDefault="00326D90" w:rsidP="00485D8B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70ADA4A9" w14:textId="77777777" w:rsidR="00326D90" w:rsidRDefault="00326D90" w:rsidP="00485D8B">
      <w:pPr>
        <w:jc w:val="center"/>
        <w:rPr>
          <w:b/>
          <w:lang w:eastAsia="en-US"/>
        </w:rPr>
      </w:pPr>
      <w:r>
        <w:rPr>
          <w:b/>
          <w:lang w:eastAsia="en-US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</w:t>
      </w:r>
    </w:p>
    <w:p w14:paraId="5092CC2C" w14:textId="77777777" w:rsidR="00326D90" w:rsidRDefault="00326D90" w:rsidP="00485D8B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2AAF99AA" w14:textId="3CEE21A6" w:rsidR="00326D90" w:rsidRDefault="00326D90" w:rsidP="00485D8B">
      <w:pPr>
        <w:jc w:val="center"/>
        <w:rPr>
          <w:szCs w:val="20"/>
          <w:lang w:eastAsia="en-US"/>
        </w:rPr>
      </w:pPr>
      <w:r>
        <w:rPr>
          <w:szCs w:val="20"/>
          <w:lang w:eastAsia="en-US"/>
        </w:rPr>
        <w:t>2021 m. gruodžio     d. Nr. 1-T-</w:t>
      </w:r>
    </w:p>
    <w:p w14:paraId="2DA6D4E4" w14:textId="77777777" w:rsidR="00326D90" w:rsidRDefault="00326D90" w:rsidP="00485D8B">
      <w:pPr>
        <w:jc w:val="center"/>
        <w:rPr>
          <w:szCs w:val="20"/>
          <w:lang w:eastAsia="en-US"/>
        </w:rPr>
      </w:pPr>
      <w:r>
        <w:rPr>
          <w:szCs w:val="20"/>
          <w:lang w:eastAsia="en-US"/>
        </w:rPr>
        <w:t>Anykščiai</w:t>
      </w:r>
    </w:p>
    <w:p w14:paraId="74420944" w14:textId="77777777" w:rsidR="00326D90" w:rsidRDefault="00326D90" w:rsidP="00485D8B">
      <w:pPr>
        <w:jc w:val="center"/>
        <w:rPr>
          <w:szCs w:val="20"/>
          <w:lang w:eastAsia="en-US"/>
        </w:rPr>
      </w:pPr>
    </w:p>
    <w:p w14:paraId="2A08447E" w14:textId="77777777" w:rsidR="00A425C8" w:rsidRDefault="00A425C8" w:rsidP="00A425C8">
      <w:pPr>
        <w:keepLines/>
        <w:widowControl w:val="0"/>
        <w:suppressAutoHyphens/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>Vadovaudamasi Lietuvos Respublikos vietos savivaldos įstatymo 18 straipsnio 1 dalimi,  atsižvelgdama į Anykščių vaikų lopšelio-darželio „Eglutė“ 2021 m. gruodžio 2 d. prašymą Nr. S-162 „Dėl atlyginimo dydžio už vaikų išlaikymą ugdymo įstaigoje“, Anykščių lopšelio-darželio „Žilvitis“ 2021 m. lapkričio 30 d. prašymą „Dėl atlyginimo dydžio už vaikų išlaikymą ugdymo įstaigoje pakeitimo“</w:t>
      </w:r>
      <w:r>
        <w:rPr>
          <w:color w:val="000000"/>
        </w:rPr>
        <w:t xml:space="preserve">, </w:t>
      </w:r>
      <w:r>
        <w:rPr>
          <w:lang w:eastAsia="en-US"/>
        </w:rPr>
        <w:t>Anykščių vaikų lopšelio-darželio „Spindulėlis“ 2021 m. lapkričio 30 d. raštą Nr. S-98 „Dėl atlyginimo dydžio už vaikų išlaikymą ugdymo įstaigose pakeitimo“, Anykščių vaikų lopšelio-darželio „Žiogelis“ 2021 m. gruodžio 1 d. prašymą Nr. S-73 „Dėl atlyginimo dydžio už vaikų išlaikymą ugdymo įstaigoje pakeitimo“, Anykščių rajono savivaldybės taryba  n u s p r e n d ž i a :</w:t>
      </w:r>
    </w:p>
    <w:p w14:paraId="1A3870AA" w14:textId="48B94251" w:rsidR="00A425C8" w:rsidRDefault="00A425C8" w:rsidP="002C4B79">
      <w:pPr>
        <w:pStyle w:val="Sraopastraipa"/>
        <w:numPr>
          <w:ilvl w:val="0"/>
          <w:numId w:val="2"/>
        </w:numPr>
        <w:tabs>
          <w:tab w:val="left" w:pos="1134"/>
        </w:tabs>
        <w:spacing w:line="360" w:lineRule="auto"/>
        <w:ind w:left="0" w:firstLine="774"/>
        <w:jc w:val="both"/>
        <w:rPr>
          <w:lang w:eastAsia="en-US"/>
        </w:rPr>
      </w:pPr>
      <w:r>
        <w:rPr>
          <w:lang w:eastAsia="en-US"/>
        </w:rPr>
        <w:t>Pakeisti Atlyginimo už vaikų, ugdomų pagal ikimokyklinio ugdymo programas, išlaikymą Anykščių rajono savivaldybės ugdymo įstaigose tvarkos aprašo, patvirtinto</w:t>
      </w:r>
      <w:r>
        <w:rPr>
          <w:b/>
          <w:lang w:eastAsia="en-US"/>
        </w:rPr>
        <w:t xml:space="preserve"> </w:t>
      </w:r>
      <w:r>
        <w:rPr>
          <w:lang w:eastAsia="en-US"/>
        </w:rPr>
        <w:t>Anykščių rajono savivaldybės tarybos 2017 m. spalio 26 d. sprendimu Nr. 1-TS-285 „Dėl atlyginimo už vaikų, ugdomų pagal ikimokyklinio ugdymo programas, išlaikymą Anykščių rajono savivaldybės ugdymo įstaigose tvarkos aprašo patvirtinimo“, 3.1. papunktį ir jį išdėstyti taip:</w:t>
      </w:r>
    </w:p>
    <w:p w14:paraId="7587E29C" w14:textId="4D21964B" w:rsidR="00A425C8" w:rsidRPr="00A425C8" w:rsidRDefault="00A425C8" w:rsidP="00A425C8">
      <w:pPr>
        <w:spacing w:line="360" w:lineRule="auto"/>
        <w:ind w:firstLine="720"/>
        <w:jc w:val="both"/>
        <w:rPr>
          <w:lang w:eastAsia="en-US"/>
        </w:rPr>
      </w:pPr>
      <w:r w:rsidRPr="00A425C8">
        <w:rPr>
          <w:lang w:eastAsia="en-US"/>
        </w:rPr>
        <w:t>„3.1. 30 procentų bazinės socialinės išmokos dydžio mėnesinis atlyginimas už ugdymo sąlygų tenkinimą, nepriklausomai nuo vaiko lankytų dienų skaičiaus. 2/3 šių lėšų skiriama ugdymui ir ugdymo(</w:t>
      </w:r>
      <w:proofErr w:type="spellStart"/>
      <w:r w:rsidRPr="00A425C8">
        <w:rPr>
          <w:lang w:eastAsia="en-US"/>
        </w:rPr>
        <w:t>si</w:t>
      </w:r>
      <w:proofErr w:type="spellEnd"/>
      <w:r w:rsidRPr="00A425C8">
        <w:rPr>
          <w:lang w:eastAsia="en-US"/>
        </w:rPr>
        <w:t>) aplinkos kūrimui, ūkinėms ir higienos priemonėms įsigyti, smulkiam remontui atlikti, 1/3 –</w:t>
      </w:r>
      <w:r w:rsidRPr="00A425C8">
        <w:rPr>
          <w:bCs/>
          <w:shd w:val="clear" w:color="auto" w:fill="FFFFFF"/>
        </w:rPr>
        <w:t> </w:t>
      </w:r>
      <w:r w:rsidRPr="00A425C8">
        <w:rPr>
          <w:bCs/>
        </w:rPr>
        <w:t>komunalinėms paslaugoms apmokėti</w:t>
      </w:r>
      <w:r w:rsidRPr="00A425C8">
        <w:rPr>
          <w:lang w:eastAsia="en-US"/>
        </w:rPr>
        <w:t>;“</w:t>
      </w:r>
    </w:p>
    <w:p w14:paraId="0BD08028" w14:textId="6F2755B8" w:rsidR="00204F3D" w:rsidRPr="000F1EA9" w:rsidRDefault="00204F3D" w:rsidP="00204F3D">
      <w:pPr>
        <w:pStyle w:val="Sraopastraipa"/>
        <w:numPr>
          <w:ilvl w:val="0"/>
          <w:numId w:val="2"/>
        </w:numPr>
        <w:spacing w:line="360" w:lineRule="auto"/>
        <w:jc w:val="both"/>
        <w:rPr>
          <w:lang w:eastAsia="en-US"/>
        </w:rPr>
      </w:pPr>
      <w:r w:rsidRPr="000F1EA9">
        <w:rPr>
          <w:lang w:eastAsia="en-US"/>
        </w:rPr>
        <w:t>Nustatyti, kad šis sprendimas įsigalioja 202</w:t>
      </w:r>
      <w:r w:rsidR="000E3CAA">
        <w:rPr>
          <w:lang w:eastAsia="en-US"/>
        </w:rPr>
        <w:t>1</w:t>
      </w:r>
      <w:r w:rsidRPr="000F1EA9">
        <w:rPr>
          <w:lang w:eastAsia="en-US"/>
        </w:rPr>
        <w:t xml:space="preserve"> m. </w:t>
      </w:r>
      <w:r w:rsidR="000E3CAA">
        <w:rPr>
          <w:lang w:eastAsia="en-US"/>
        </w:rPr>
        <w:t>gruodžio 29</w:t>
      </w:r>
      <w:r w:rsidRPr="000F1EA9">
        <w:rPr>
          <w:lang w:eastAsia="en-US"/>
        </w:rPr>
        <w:t xml:space="preserve"> d.</w:t>
      </w:r>
    </w:p>
    <w:p w14:paraId="58D148A2" w14:textId="26795DA5" w:rsidR="00204F3D" w:rsidRPr="000F1EA9" w:rsidRDefault="00204F3D" w:rsidP="00204F3D">
      <w:pPr>
        <w:pStyle w:val="Sraopastraipa"/>
        <w:tabs>
          <w:tab w:val="left" w:pos="993"/>
        </w:tabs>
        <w:spacing w:line="360" w:lineRule="auto"/>
        <w:ind w:left="0" w:firstLine="720"/>
        <w:jc w:val="both"/>
      </w:pPr>
      <w:r w:rsidRPr="000F1EA9">
        <w:rPr>
          <w:lang w:eastAsia="en-US"/>
        </w:rPr>
        <w:t>Šis sprendimas skelbiamas Teisės aktų registre</w:t>
      </w:r>
      <w:r w:rsidR="00BE3861">
        <w:rPr>
          <w:lang w:eastAsia="en-US"/>
        </w:rPr>
        <w:t>.</w:t>
      </w:r>
    </w:p>
    <w:p w14:paraId="5448DF5B" w14:textId="77777777" w:rsidR="007D2025" w:rsidRDefault="007D2025" w:rsidP="00485D8B">
      <w:pPr>
        <w:spacing w:line="360" w:lineRule="auto"/>
      </w:pPr>
    </w:p>
    <w:p w14:paraId="37B27EDD" w14:textId="7FBEC2EC" w:rsidR="00326D90" w:rsidRDefault="00326D90" w:rsidP="00485D8B">
      <w:pPr>
        <w:spacing w:line="360" w:lineRule="auto"/>
      </w:pPr>
      <w:r>
        <w:t xml:space="preserve">Meras                                                                                                                     </w:t>
      </w:r>
      <w:r w:rsidR="00A425C8">
        <w:t xml:space="preserve">      </w:t>
      </w:r>
      <w:r>
        <w:t xml:space="preserve"> Sigutis Obelevičius</w:t>
      </w:r>
    </w:p>
    <w:p w14:paraId="39DEC123" w14:textId="77777777" w:rsidR="00BE3861" w:rsidRDefault="00BE3861" w:rsidP="00485D8B">
      <w:pPr>
        <w:overflowPunct w:val="0"/>
        <w:autoSpaceDE w:val="0"/>
        <w:autoSpaceDN w:val="0"/>
        <w:adjustRightInd w:val="0"/>
        <w:spacing w:line="360" w:lineRule="auto"/>
        <w:jc w:val="right"/>
        <w:rPr>
          <w:b/>
        </w:rPr>
      </w:pPr>
    </w:p>
    <w:p w14:paraId="2001FD69" w14:textId="190A43FB" w:rsidR="00326D90" w:rsidRDefault="00326D90" w:rsidP="00485D8B">
      <w:pPr>
        <w:overflowPunct w:val="0"/>
        <w:autoSpaceDE w:val="0"/>
        <w:autoSpaceDN w:val="0"/>
        <w:adjustRightInd w:val="0"/>
        <w:spacing w:line="360" w:lineRule="auto"/>
        <w:jc w:val="right"/>
        <w:rPr>
          <w:b/>
        </w:rPr>
      </w:pPr>
      <w:r>
        <w:rPr>
          <w:b/>
        </w:rPr>
        <w:lastRenderedPageBreak/>
        <w:t>Lyginamasis variantas</w:t>
      </w:r>
    </w:p>
    <w:p w14:paraId="0763783E" w14:textId="56B7350F" w:rsidR="00326D90" w:rsidRDefault="00326D90" w:rsidP="00485D8B">
      <w:pPr>
        <w:overflowPunct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 wp14:anchorId="2402A75C" wp14:editId="60166896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8A6DD" w14:textId="77777777" w:rsidR="00326D90" w:rsidRDefault="00326D90" w:rsidP="00485D8B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7CF61292" w14:textId="77777777" w:rsidR="00326D90" w:rsidRDefault="00326D90" w:rsidP="00485D8B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07336447" w14:textId="77777777" w:rsidR="00326D90" w:rsidRDefault="00326D90" w:rsidP="00485D8B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599AA75F" w14:textId="77777777" w:rsidR="00326D90" w:rsidRDefault="00326D90" w:rsidP="00485D8B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1D13CE77" w14:textId="77777777" w:rsidR="00326D90" w:rsidRDefault="00326D90" w:rsidP="00485D8B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1BE474BD" w14:textId="73DCAB08" w:rsidR="00326D90" w:rsidRDefault="00326D90" w:rsidP="00485D8B">
      <w:pPr>
        <w:jc w:val="center"/>
        <w:rPr>
          <w:b/>
          <w:lang w:eastAsia="en-US"/>
        </w:rPr>
      </w:pPr>
      <w:r>
        <w:rPr>
          <w:b/>
          <w:lang w:eastAsia="en-US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</w:t>
      </w:r>
    </w:p>
    <w:p w14:paraId="739A4AFD" w14:textId="77777777" w:rsidR="00BC4756" w:rsidRDefault="00BC4756" w:rsidP="00485D8B">
      <w:pPr>
        <w:jc w:val="center"/>
        <w:rPr>
          <w:b/>
          <w:lang w:eastAsia="en-US"/>
        </w:rPr>
      </w:pPr>
    </w:p>
    <w:p w14:paraId="2CF725D8" w14:textId="5FE2EE1A" w:rsidR="00326D90" w:rsidRDefault="00326D90" w:rsidP="00485D8B">
      <w:pPr>
        <w:jc w:val="center"/>
        <w:rPr>
          <w:szCs w:val="20"/>
          <w:lang w:eastAsia="en-US"/>
        </w:rPr>
      </w:pPr>
      <w:r>
        <w:rPr>
          <w:szCs w:val="20"/>
          <w:lang w:eastAsia="en-US"/>
        </w:rPr>
        <w:t>2021 m. gruodžio     d. Nr. 1-T-</w:t>
      </w:r>
    </w:p>
    <w:p w14:paraId="207398C0" w14:textId="013BBA22" w:rsidR="00326D90" w:rsidRDefault="00326D90" w:rsidP="00485D8B">
      <w:pPr>
        <w:jc w:val="center"/>
        <w:rPr>
          <w:szCs w:val="20"/>
          <w:lang w:eastAsia="en-US"/>
        </w:rPr>
      </w:pPr>
      <w:r>
        <w:rPr>
          <w:szCs w:val="20"/>
          <w:lang w:eastAsia="en-US"/>
        </w:rPr>
        <w:t>Anykščiai</w:t>
      </w:r>
    </w:p>
    <w:p w14:paraId="6B606551" w14:textId="77777777" w:rsidR="00BC4756" w:rsidRDefault="00BC4756" w:rsidP="00485D8B">
      <w:pPr>
        <w:jc w:val="center"/>
        <w:rPr>
          <w:szCs w:val="20"/>
          <w:lang w:eastAsia="en-US"/>
        </w:rPr>
      </w:pPr>
    </w:p>
    <w:p w14:paraId="5ECB6510" w14:textId="01C97645" w:rsidR="00326D90" w:rsidRDefault="00326D90" w:rsidP="00485D8B">
      <w:pPr>
        <w:keepLines/>
        <w:widowControl w:val="0"/>
        <w:suppressAutoHyphens/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>Vadovaudamasi Lietuvos Respublikos vietos savivaldos įstatymo 18 straipsnio 1 dalimi,  atsižvelgdama į</w:t>
      </w:r>
      <w:r w:rsidR="002C7645">
        <w:rPr>
          <w:lang w:eastAsia="en-US"/>
        </w:rPr>
        <w:t xml:space="preserve"> </w:t>
      </w:r>
      <w:r w:rsidR="00E44453">
        <w:rPr>
          <w:lang w:eastAsia="en-US"/>
        </w:rPr>
        <w:t>Anykščių vaikų lopšelio-darželio „Eglutė“ 2021 m. gruodžio 2 d. prašymą Nr. S-162 „Dėl atlyginimo dydžio už vaikų išlaikymą ugdymo įstaigoje“, Anykščių lopšelio-darželio „Žilvitis“ 2021 m. lapkričio 30 d. prašymą „Dėl atlyginimo dydžio už vaikų išlaikymą ugdymo įstaigoje pakeitimo“</w:t>
      </w:r>
      <w:r>
        <w:rPr>
          <w:color w:val="000000"/>
        </w:rPr>
        <w:t xml:space="preserve">, </w:t>
      </w:r>
      <w:r w:rsidR="00E44453">
        <w:rPr>
          <w:lang w:eastAsia="en-US"/>
        </w:rPr>
        <w:t xml:space="preserve">Anykščių vaikų lopšelio-darželio „Spindulėlis“ 2021 m. lapkričio 30 d. raštą Nr. S-98 „Dėl atlyginimo dydžio už vaikų išlaikymą ugdymo įstaigose pakeitimo“, Anykščių vaikų lopšelio-darželio „Žiogelis“ 2021 m. gruodžio 1 d. prašymą Nr. S-73 „Dėl atlyginimo dydžio už vaikų išlaikymą ugdymo įstaigoje pakeitimo“, </w:t>
      </w:r>
      <w:r>
        <w:rPr>
          <w:lang w:eastAsia="en-US"/>
        </w:rPr>
        <w:t>Anykščių rajono savivaldybės taryba  n u s p r e n d ž i a :</w:t>
      </w:r>
    </w:p>
    <w:p w14:paraId="3BF10555" w14:textId="6BB83CC0" w:rsidR="00326D90" w:rsidRDefault="00326D90" w:rsidP="00BC4756">
      <w:pPr>
        <w:pStyle w:val="Sraopastraipa"/>
        <w:numPr>
          <w:ilvl w:val="0"/>
          <w:numId w:val="1"/>
        </w:numPr>
        <w:tabs>
          <w:tab w:val="left" w:pos="1134"/>
        </w:tabs>
        <w:spacing w:line="360" w:lineRule="auto"/>
        <w:ind w:left="0" w:firstLine="720"/>
        <w:jc w:val="both"/>
        <w:rPr>
          <w:lang w:eastAsia="en-US"/>
        </w:rPr>
      </w:pPr>
      <w:r>
        <w:rPr>
          <w:lang w:eastAsia="en-US"/>
        </w:rPr>
        <w:t>Pakeisti Atlyginimo už vaikų, ugdomų pagal ikimokyklinio ugdymo programas, išlaikymą Anykščių rajono savivaldybės ugdymo įstaigose tvarkos aprašo, patvirtinto</w:t>
      </w:r>
      <w:r>
        <w:rPr>
          <w:b/>
          <w:lang w:eastAsia="en-US"/>
        </w:rPr>
        <w:t xml:space="preserve"> </w:t>
      </w:r>
      <w:r>
        <w:rPr>
          <w:lang w:eastAsia="en-US"/>
        </w:rPr>
        <w:t>Anykščių rajono savivaldybės tarybos 2017 m. spalio 26 d. sprendimu Nr. 1-TS-285 „Dėl atlyginimo už vaikų, ugdomų pagal ikimokyklinio ugdymo programas, išlaikymą Anykščių rajono savivaldybės ugdymo įstaigose tvarkos aprašo patvirtinimo“, 3.1. papunktį ir jį išdėstyti taip:</w:t>
      </w:r>
    </w:p>
    <w:p w14:paraId="18899AAE" w14:textId="1973F988" w:rsidR="002B3AD5" w:rsidRPr="00464564" w:rsidRDefault="00BC4756" w:rsidP="00CB06E7">
      <w:pPr>
        <w:shd w:val="clear" w:color="auto" w:fill="FFFFFF"/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>„</w:t>
      </w:r>
      <w:r w:rsidR="002B3AD5" w:rsidRPr="00464564">
        <w:rPr>
          <w:lang w:eastAsia="en-US"/>
        </w:rPr>
        <w:t xml:space="preserve">3.1. </w:t>
      </w:r>
      <w:r w:rsidR="002B3AD5" w:rsidRPr="00464564">
        <w:rPr>
          <w:b/>
          <w:lang w:eastAsia="en-US"/>
        </w:rPr>
        <w:t>30</w:t>
      </w:r>
      <w:r w:rsidR="002B3AD5" w:rsidRPr="00464564">
        <w:rPr>
          <w:lang w:eastAsia="en-US"/>
        </w:rPr>
        <w:t xml:space="preserve"> </w:t>
      </w:r>
      <w:r w:rsidR="00464564" w:rsidRPr="00464564">
        <w:rPr>
          <w:strike/>
          <w:lang w:eastAsia="en-US"/>
        </w:rPr>
        <w:t>15</w:t>
      </w:r>
      <w:r w:rsidR="00464564" w:rsidRPr="00464564">
        <w:rPr>
          <w:lang w:eastAsia="en-US"/>
        </w:rPr>
        <w:t xml:space="preserve"> </w:t>
      </w:r>
      <w:r w:rsidR="002B3AD5" w:rsidRPr="00464564">
        <w:rPr>
          <w:lang w:eastAsia="en-US"/>
        </w:rPr>
        <w:t>procentų bazinės socialinės išmokos dydžio mėnesinis atlyginimas</w:t>
      </w:r>
      <w:r w:rsidR="00BC4064" w:rsidRPr="00464564">
        <w:rPr>
          <w:lang w:eastAsia="en-US"/>
        </w:rPr>
        <w:t xml:space="preserve"> </w:t>
      </w:r>
      <w:r w:rsidR="00BC4064" w:rsidRPr="00464564">
        <w:rPr>
          <w:b/>
          <w:lang w:eastAsia="en-US"/>
        </w:rPr>
        <w:t xml:space="preserve">už ugdymo </w:t>
      </w:r>
      <w:r w:rsidR="001D534D" w:rsidRPr="00464564">
        <w:rPr>
          <w:b/>
          <w:lang w:eastAsia="en-US"/>
        </w:rPr>
        <w:t>sąlygų tenkinimą</w:t>
      </w:r>
      <w:r w:rsidR="00464564" w:rsidRPr="00464564">
        <w:rPr>
          <w:lang w:eastAsia="en-US"/>
        </w:rPr>
        <w:t xml:space="preserve"> </w:t>
      </w:r>
      <w:r w:rsidR="00464564" w:rsidRPr="00464564">
        <w:rPr>
          <w:strike/>
          <w:lang w:eastAsia="en-US"/>
        </w:rPr>
        <w:t>ugdymo, higieninėms reikmėms tenkinti (ugdymui ir ugdymo(</w:t>
      </w:r>
      <w:proofErr w:type="spellStart"/>
      <w:r w:rsidR="00464564" w:rsidRPr="00464564">
        <w:rPr>
          <w:strike/>
          <w:lang w:eastAsia="en-US"/>
        </w:rPr>
        <w:t>si</w:t>
      </w:r>
      <w:proofErr w:type="spellEnd"/>
      <w:r w:rsidR="00464564" w:rsidRPr="00464564">
        <w:rPr>
          <w:strike/>
          <w:lang w:eastAsia="en-US"/>
        </w:rPr>
        <w:t>) aplinkos kūrimui, ūkinėms ir higienos priemonėms, smulkiam remontui atlikti)</w:t>
      </w:r>
      <w:r w:rsidR="00464564" w:rsidRPr="00464564">
        <w:rPr>
          <w:lang w:eastAsia="en-US"/>
        </w:rPr>
        <w:t xml:space="preserve">, </w:t>
      </w:r>
      <w:r w:rsidR="00CB06E7" w:rsidRPr="00464564">
        <w:rPr>
          <w:lang w:eastAsia="en-US"/>
        </w:rPr>
        <w:t xml:space="preserve">nepriklausomai nuo </w:t>
      </w:r>
      <w:r w:rsidR="001D534D" w:rsidRPr="00464564">
        <w:rPr>
          <w:b/>
          <w:lang w:eastAsia="en-US"/>
        </w:rPr>
        <w:t>vaiko</w:t>
      </w:r>
      <w:r w:rsidR="001D534D" w:rsidRPr="00464564">
        <w:rPr>
          <w:lang w:eastAsia="en-US"/>
        </w:rPr>
        <w:t xml:space="preserve"> </w:t>
      </w:r>
      <w:r w:rsidR="00CB06E7" w:rsidRPr="00464564">
        <w:rPr>
          <w:lang w:eastAsia="en-US"/>
        </w:rPr>
        <w:t>lankytų dienų skaičiaus</w:t>
      </w:r>
      <w:r w:rsidR="001D534D" w:rsidRPr="00464564">
        <w:rPr>
          <w:b/>
          <w:lang w:eastAsia="en-US"/>
        </w:rPr>
        <w:t xml:space="preserve">. 2/3 šių lėšų skiriama </w:t>
      </w:r>
      <w:r w:rsidR="002B3AD5" w:rsidRPr="00464564">
        <w:rPr>
          <w:b/>
          <w:lang w:eastAsia="en-US"/>
        </w:rPr>
        <w:t>ugdymui ir ugdymo(</w:t>
      </w:r>
      <w:proofErr w:type="spellStart"/>
      <w:r w:rsidR="002B3AD5" w:rsidRPr="00464564">
        <w:rPr>
          <w:b/>
          <w:lang w:eastAsia="en-US"/>
        </w:rPr>
        <w:t>si</w:t>
      </w:r>
      <w:proofErr w:type="spellEnd"/>
      <w:r w:rsidR="002B3AD5" w:rsidRPr="00464564">
        <w:rPr>
          <w:b/>
          <w:lang w:eastAsia="en-US"/>
        </w:rPr>
        <w:t>) aplinkos kūrimui, ūkinėms ir higienos priemonėms</w:t>
      </w:r>
      <w:r w:rsidR="00DF45AD" w:rsidRPr="00464564">
        <w:rPr>
          <w:b/>
          <w:lang w:eastAsia="en-US"/>
        </w:rPr>
        <w:t xml:space="preserve"> įsigyti</w:t>
      </w:r>
      <w:r w:rsidR="002B3AD5" w:rsidRPr="00464564">
        <w:rPr>
          <w:b/>
          <w:lang w:eastAsia="en-US"/>
        </w:rPr>
        <w:t>, smulkiam remontui atlikti</w:t>
      </w:r>
      <w:r w:rsidR="001D534D" w:rsidRPr="00464564">
        <w:rPr>
          <w:b/>
          <w:lang w:eastAsia="en-US"/>
        </w:rPr>
        <w:t>, 1/3 –</w:t>
      </w:r>
      <w:r w:rsidR="00CB06E7" w:rsidRPr="00464564">
        <w:rPr>
          <w:b/>
          <w:bCs/>
          <w:shd w:val="clear" w:color="auto" w:fill="FFFFFF"/>
        </w:rPr>
        <w:t> </w:t>
      </w:r>
      <w:r w:rsidR="00CB06E7" w:rsidRPr="00464564">
        <w:rPr>
          <w:b/>
          <w:bCs/>
        </w:rPr>
        <w:t>komunalinėms paslaugoms</w:t>
      </w:r>
      <w:r w:rsidR="00DF45AD" w:rsidRPr="00464564">
        <w:rPr>
          <w:b/>
          <w:bCs/>
        </w:rPr>
        <w:t xml:space="preserve"> apmokėti</w:t>
      </w:r>
      <w:r w:rsidR="00CB06E7" w:rsidRPr="00464564">
        <w:rPr>
          <w:lang w:eastAsia="en-US"/>
        </w:rPr>
        <w:t>;“</w:t>
      </w:r>
    </w:p>
    <w:p w14:paraId="67DD454A" w14:textId="3EE14EEE" w:rsidR="00204F3D" w:rsidRPr="000F1EA9" w:rsidRDefault="00BC4756" w:rsidP="00BC4756">
      <w:pPr>
        <w:spacing w:line="360" w:lineRule="auto"/>
        <w:ind w:left="720"/>
        <w:jc w:val="both"/>
        <w:rPr>
          <w:lang w:eastAsia="en-US"/>
        </w:rPr>
      </w:pPr>
      <w:r>
        <w:rPr>
          <w:lang w:eastAsia="en-US"/>
        </w:rPr>
        <w:t xml:space="preserve">2. </w:t>
      </w:r>
      <w:r w:rsidR="00204F3D" w:rsidRPr="000F1EA9">
        <w:rPr>
          <w:lang w:eastAsia="en-US"/>
        </w:rPr>
        <w:t>Nustatyti, kad šis sprendimas įsigalioja 202</w:t>
      </w:r>
      <w:r w:rsidR="000E3CAA">
        <w:rPr>
          <w:lang w:eastAsia="en-US"/>
        </w:rPr>
        <w:t>1</w:t>
      </w:r>
      <w:r w:rsidR="00204F3D" w:rsidRPr="000F1EA9">
        <w:rPr>
          <w:lang w:eastAsia="en-US"/>
        </w:rPr>
        <w:t xml:space="preserve"> m. </w:t>
      </w:r>
      <w:r w:rsidR="000E3CAA">
        <w:rPr>
          <w:lang w:eastAsia="en-US"/>
        </w:rPr>
        <w:t>gruodžio 29</w:t>
      </w:r>
      <w:r w:rsidR="00204F3D" w:rsidRPr="000F1EA9">
        <w:rPr>
          <w:lang w:eastAsia="en-US"/>
        </w:rPr>
        <w:t xml:space="preserve"> d.</w:t>
      </w:r>
    </w:p>
    <w:p w14:paraId="2EB805EB" w14:textId="68280ED7" w:rsidR="00204F3D" w:rsidRPr="000F1EA9" w:rsidRDefault="00204F3D" w:rsidP="00204F3D">
      <w:pPr>
        <w:pStyle w:val="Sraopastraipa"/>
        <w:tabs>
          <w:tab w:val="left" w:pos="993"/>
        </w:tabs>
        <w:spacing w:line="360" w:lineRule="auto"/>
        <w:ind w:left="0" w:firstLine="720"/>
        <w:jc w:val="both"/>
      </w:pPr>
      <w:r w:rsidRPr="000F1EA9">
        <w:rPr>
          <w:lang w:eastAsia="en-US"/>
        </w:rPr>
        <w:t>Šis sprendimas skelbiamas Teisės aktų registre</w:t>
      </w:r>
      <w:r w:rsidR="00BE3861">
        <w:rPr>
          <w:lang w:eastAsia="en-US"/>
        </w:rPr>
        <w:t>.</w:t>
      </w:r>
    </w:p>
    <w:p w14:paraId="1707430F" w14:textId="1761163B" w:rsidR="00326D90" w:rsidRDefault="00326D90" w:rsidP="00485D8B">
      <w:pPr>
        <w:spacing w:line="360" w:lineRule="auto"/>
      </w:pPr>
      <w:r>
        <w:t xml:space="preserve">Meras                                                                                                                  </w:t>
      </w:r>
      <w:r w:rsidR="00F55F51">
        <w:t xml:space="preserve">          </w:t>
      </w:r>
      <w:r>
        <w:t>Sigutis Obelevičius</w:t>
      </w:r>
    </w:p>
    <w:p w14:paraId="757F10E2" w14:textId="7492A997" w:rsidR="00326D90" w:rsidRDefault="00017F0B" w:rsidP="00017F0B">
      <w:pPr>
        <w:jc w:val="center"/>
        <w:rPr>
          <w:b/>
          <w:lang w:eastAsia="en-US"/>
        </w:rPr>
      </w:pPr>
      <w:r>
        <w:rPr>
          <w:b/>
        </w:rPr>
        <w:lastRenderedPageBreak/>
        <w:t xml:space="preserve">ANYKŠČIOŲ RAJONO </w:t>
      </w:r>
      <w:r w:rsidR="00326D90">
        <w:rPr>
          <w:b/>
        </w:rPr>
        <w:t>SAVIVALDYBĖS TARYBOS SPRENDIMO „</w:t>
      </w:r>
      <w:r w:rsidR="00326D90">
        <w:rPr>
          <w:b/>
          <w:lang w:eastAsia="en-US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PAKEITIMO“</w:t>
      </w:r>
    </w:p>
    <w:p w14:paraId="26B7A70A" w14:textId="77777777" w:rsidR="00326D90" w:rsidRDefault="00326D90" w:rsidP="00017F0B">
      <w:pPr>
        <w:jc w:val="center"/>
        <w:rPr>
          <w:b/>
        </w:rPr>
      </w:pPr>
      <w:r>
        <w:rPr>
          <w:b/>
        </w:rPr>
        <w:t>PROJEKTO</w:t>
      </w:r>
    </w:p>
    <w:p w14:paraId="6E8FE4B3" w14:textId="77777777" w:rsidR="00326D90" w:rsidRDefault="00326D90" w:rsidP="00017F0B">
      <w:pPr>
        <w:ind w:firstLine="720"/>
        <w:rPr>
          <w:b/>
        </w:rPr>
      </w:pPr>
      <w:r>
        <w:rPr>
          <w:b/>
        </w:rPr>
        <w:t xml:space="preserve">                                             AIŠKINAMASIS RAŠTAS</w:t>
      </w:r>
    </w:p>
    <w:p w14:paraId="21459E77" w14:textId="77777777" w:rsidR="00326D90" w:rsidRDefault="00326D90" w:rsidP="00485D8B">
      <w:pPr>
        <w:spacing w:line="360" w:lineRule="auto"/>
        <w:ind w:firstLine="720"/>
        <w:jc w:val="both"/>
        <w:rPr>
          <w:b/>
        </w:rPr>
      </w:pPr>
    </w:p>
    <w:p w14:paraId="06DD0364" w14:textId="77777777" w:rsidR="00326D90" w:rsidRDefault="00326D90" w:rsidP="0064770C">
      <w:pPr>
        <w:tabs>
          <w:tab w:val="left" w:pos="709"/>
        </w:tabs>
        <w:spacing w:line="276" w:lineRule="auto"/>
        <w:jc w:val="both"/>
        <w:rPr>
          <w:b/>
        </w:rPr>
      </w:pPr>
      <w:r>
        <w:rPr>
          <w:b/>
        </w:rPr>
        <w:tab/>
        <w:t>1. Sprendimo projekto tikslai ir uždaviniai</w:t>
      </w:r>
    </w:p>
    <w:p w14:paraId="67D7C3BB" w14:textId="04E5D23B" w:rsidR="00326D90" w:rsidRDefault="003B1251" w:rsidP="001336BD">
      <w:pPr>
        <w:widowControl w:val="0"/>
        <w:suppressAutoHyphens/>
        <w:spacing w:line="276" w:lineRule="auto"/>
        <w:ind w:firstLine="720"/>
        <w:jc w:val="both"/>
      </w:pPr>
      <w:r>
        <w:rPr>
          <w:lang w:eastAsia="en-US"/>
        </w:rPr>
        <w:t>P</w:t>
      </w:r>
      <w:r w:rsidR="00F55F51">
        <w:rPr>
          <w:lang w:eastAsia="en-US"/>
        </w:rPr>
        <w:t>adidėjus ugdymo, higienos priemonių kain</w:t>
      </w:r>
      <w:r>
        <w:rPr>
          <w:lang w:eastAsia="en-US"/>
        </w:rPr>
        <w:t>oms</w:t>
      </w:r>
      <w:r w:rsidR="00F55F51">
        <w:rPr>
          <w:lang w:eastAsia="en-US"/>
        </w:rPr>
        <w:t xml:space="preserve">, </w:t>
      </w:r>
      <w:r>
        <w:rPr>
          <w:lang w:eastAsia="en-US"/>
        </w:rPr>
        <w:t>pa</w:t>
      </w:r>
      <w:r w:rsidR="00F55F51">
        <w:rPr>
          <w:lang w:eastAsia="en-US"/>
        </w:rPr>
        <w:t>brang</w:t>
      </w:r>
      <w:r>
        <w:rPr>
          <w:lang w:eastAsia="en-US"/>
        </w:rPr>
        <w:t>us</w:t>
      </w:r>
      <w:r w:rsidR="00F55F51">
        <w:rPr>
          <w:lang w:eastAsia="en-US"/>
        </w:rPr>
        <w:t xml:space="preserve"> energetiniams ištekliams, </w:t>
      </w:r>
      <w:r>
        <w:rPr>
          <w:lang w:eastAsia="en-US"/>
        </w:rPr>
        <w:t xml:space="preserve">ikimokyklinio ugdymo </w:t>
      </w:r>
      <w:r w:rsidR="00F55F51">
        <w:rPr>
          <w:lang w:eastAsia="en-US"/>
        </w:rPr>
        <w:t xml:space="preserve">įstaigoms nebepakanka lėšų </w:t>
      </w:r>
      <w:r>
        <w:rPr>
          <w:lang w:eastAsia="en-US"/>
        </w:rPr>
        <w:t xml:space="preserve">ugdymo ir higieninėms reikmėms tenkinti, </w:t>
      </w:r>
      <w:r w:rsidR="00F55F51">
        <w:rPr>
          <w:lang w:eastAsia="en-US"/>
        </w:rPr>
        <w:t>su</w:t>
      </w:r>
      <w:r>
        <w:rPr>
          <w:lang w:eastAsia="en-US"/>
        </w:rPr>
        <w:t>si</w:t>
      </w:r>
      <w:r w:rsidR="00F55F51">
        <w:rPr>
          <w:lang w:eastAsia="en-US"/>
        </w:rPr>
        <w:t>mokėti už komunalines paslaugas</w:t>
      </w:r>
      <w:r>
        <w:rPr>
          <w:lang w:eastAsia="en-US"/>
        </w:rPr>
        <w:t>. Todėl,</w:t>
      </w:r>
      <w:r w:rsidRPr="003B1251">
        <w:t xml:space="preserve"> </w:t>
      </w:r>
      <w:r>
        <w:t>a</w:t>
      </w:r>
      <w:r>
        <w:rPr>
          <w:lang w:eastAsia="en-US"/>
        </w:rPr>
        <w:t xml:space="preserve">tsižvelgiant į Anykščių ikimokyklinio ugdymo įstaigų prašymus, Anykščių rajono savivaldybės </w:t>
      </w:r>
      <w:r w:rsidR="007D2025">
        <w:rPr>
          <w:lang w:eastAsia="en-US"/>
        </w:rPr>
        <w:t xml:space="preserve">administracijos </w:t>
      </w:r>
      <w:r>
        <w:rPr>
          <w:lang w:eastAsia="en-US"/>
        </w:rPr>
        <w:t>Centralizuoto vidaus audito skyriaus siūlymą dėl galimybės iš įstaigos spec. lėšų sumokėti dalį komunalinių paslaugų išlaid</w:t>
      </w:r>
      <w:r w:rsidR="00A20173">
        <w:rPr>
          <w:lang w:eastAsia="en-US"/>
        </w:rPr>
        <w:t>ų</w:t>
      </w:r>
      <w:r>
        <w:rPr>
          <w:lang w:eastAsia="en-US"/>
        </w:rPr>
        <w:t xml:space="preserve">, parengtas </w:t>
      </w:r>
      <w:r w:rsidRPr="007413DE">
        <w:rPr>
          <w:lang w:eastAsia="en-US"/>
        </w:rPr>
        <w:t xml:space="preserve">Atlyginimo už vaikų, ugdomų pagal ikimokyklinio ugdymo programas, išlaikymą Anykščių rajono savivaldybės ugdymo įstaigose tvarkos aprašo pakeitimo projektas. Šiuo projektu siūloma </w:t>
      </w:r>
      <w:r w:rsidR="00F55F51" w:rsidRPr="007413DE">
        <w:rPr>
          <w:lang w:eastAsia="en-US"/>
        </w:rPr>
        <w:t>padidinti</w:t>
      </w:r>
      <w:r w:rsidR="00F55F51">
        <w:rPr>
          <w:lang w:eastAsia="en-US"/>
        </w:rPr>
        <w:t xml:space="preserve"> mėnesinį atlyginimą</w:t>
      </w:r>
      <w:r w:rsidR="00F55F51" w:rsidRPr="00F55F51">
        <w:rPr>
          <w:lang w:eastAsia="en-US"/>
        </w:rPr>
        <w:t xml:space="preserve"> </w:t>
      </w:r>
      <w:r w:rsidR="00F55F51" w:rsidRPr="00464564">
        <w:rPr>
          <w:lang w:eastAsia="en-US"/>
        </w:rPr>
        <w:t xml:space="preserve">už </w:t>
      </w:r>
      <w:r w:rsidR="00F55F51" w:rsidRPr="00A425C8">
        <w:rPr>
          <w:lang w:eastAsia="en-US"/>
        </w:rPr>
        <w:t>ugdymo sąlygų tenkinimą</w:t>
      </w:r>
      <w:r w:rsidR="007413DE">
        <w:rPr>
          <w:lang w:eastAsia="en-US"/>
        </w:rPr>
        <w:t xml:space="preserve"> </w:t>
      </w:r>
      <w:r w:rsidR="0064770C">
        <w:rPr>
          <w:lang w:eastAsia="en-US"/>
        </w:rPr>
        <w:t>darželiuose</w:t>
      </w:r>
      <w:r w:rsidR="00F55F51" w:rsidRPr="00A425C8">
        <w:rPr>
          <w:lang w:eastAsia="en-US"/>
        </w:rPr>
        <w:t xml:space="preserve">, nepriklausomai nuo vaiko lankytų dienų skaičiaus. </w:t>
      </w:r>
    </w:p>
    <w:p w14:paraId="5B7CC3CF" w14:textId="7824902B" w:rsidR="00326D90" w:rsidRPr="00A149A5" w:rsidRDefault="00326D90" w:rsidP="00A149A5">
      <w:pPr>
        <w:pStyle w:val="Sraopastraipa"/>
        <w:numPr>
          <w:ilvl w:val="0"/>
          <w:numId w:val="1"/>
        </w:numPr>
        <w:tabs>
          <w:tab w:val="left" w:pos="993"/>
        </w:tabs>
        <w:spacing w:line="276" w:lineRule="auto"/>
        <w:jc w:val="both"/>
        <w:rPr>
          <w:b/>
        </w:rPr>
      </w:pPr>
      <w:r w:rsidRPr="00A149A5">
        <w:rPr>
          <w:b/>
        </w:rPr>
        <w:t>Siūlomos teisinio reguliavimo nuostatos ir laukiami rezultatai</w:t>
      </w:r>
    </w:p>
    <w:p w14:paraId="32F83C0D" w14:textId="06F63993" w:rsidR="00A149A5" w:rsidRPr="0064770C" w:rsidRDefault="0064770C" w:rsidP="0064770C">
      <w:pPr>
        <w:pStyle w:val="Sraopastraipa"/>
        <w:spacing w:line="276" w:lineRule="auto"/>
        <w:ind w:left="0" w:firstLine="709"/>
        <w:jc w:val="both"/>
      </w:pPr>
      <w:r w:rsidRPr="0064770C">
        <w:t xml:space="preserve">Iš tėvų (globėjų) </w:t>
      </w:r>
      <w:r>
        <w:t>gauto a</w:t>
      </w:r>
      <w:r w:rsidRPr="0064770C">
        <w:t>tlyginim</w:t>
      </w:r>
      <w:r>
        <w:t xml:space="preserve">o </w:t>
      </w:r>
      <w:r w:rsidRPr="0064770C">
        <w:t>už ugdymo sąlygų tenkinimą</w:t>
      </w:r>
      <w:r>
        <w:t xml:space="preserve"> švietimo įstaiga 1/3 dalį</w:t>
      </w:r>
      <w:r w:rsidRPr="0064770C">
        <w:t xml:space="preserve"> </w:t>
      </w:r>
      <w:r>
        <w:t>galės skirti susimokėti už komunalines paslaugas.</w:t>
      </w:r>
    </w:p>
    <w:p w14:paraId="6D46354F" w14:textId="77777777" w:rsidR="00326D90" w:rsidRDefault="00326D90" w:rsidP="001336BD">
      <w:pPr>
        <w:spacing w:line="276" w:lineRule="auto"/>
        <w:ind w:firstLine="720"/>
        <w:jc w:val="both"/>
        <w:rPr>
          <w:b/>
        </w:rPr>
      </w:pPr>
      <w:r>
        <w:rPr>
          <w:b/>
        </w:rPr>
        <w:t xml:space="preserve">3. Lėšų poreikis ir šaltiniai </w:t>
      </w:r>
    </w:p>
    <w:p w14:paraId="397800C0" w14:textId="575EA9D5" w:rsidR="00326D90" w:rsidRDefault="00326D90" w:rsidP="001336BD">
      <w:pPr>
        <w:widowControl w:val="0"/>
        <w:suppressAutoHyphens/>
        <w:spacing w:line="276" w:lineRule="auto"/>
        <w:ind w:firstLine="567"/>
        <w:jc w:val="both"/>
        <w:rPr>
          <w:color w:val="000000"/>
        </w:rPr>
      </w:pPr>
      <w:r>
        <w:t xml:space="preserve">  </w:t>
      </w:r>
      <w:r w:rsidR="000F73B7">
        <w:t>Šiuo metu už vaiko ugdymą tėvai (globėjai) per mėnesį (be maitinimo) moka 6 Eur (</w:t>
      </w:r>
      <w:r w:rsidR="00585C0E">
        <w:t xml:space="preserve">t. y. </w:t>
      </w:r>
      <w:r w:rsidR="000F73B7">
        <w:t xml:space="preserve">15 proc. bazinės socialinės išmokos (toliau – BSI) </w:t>
      </w:r>
      <w:r w:rsidR="000F73B7" w:rsidRPr="000F73B7">
        <w:rPr>
          <w:lang w:eastAsia="en-US"/>
        </w:rPr>
        <w:t>ugdymo, higieninėms reikmėms tenkinti</w:t>
      </w:r>
      <w:r w:rsidR="000F73B7">
        <w:rPr>
          <w:lang w:eastAsia="en-US"/>
        </w:rPr>
        <w:t xml:space="preserve">. </w:t>
      </w:r>
      <w:r w:rsidR="00585C0E">
        <w:rPr>
          <w:lang w:eastAsia="en-US"/>
        </w:rPr>
        <w:t>Nuo 202</w:t>
      </w:r>
      <w:r w:rsidR="000E3CAA">
        <w:rPr>
          <w:lang w:eastAsia="en-US"/>
        </w:rPr>
        <w:t>1</w:t>
      </w:r>
      <w:r w:rsidR="00585C0E">
        <w:rPr>
          <w:lang w:eastAsia="en-US"/>
        </w:rPr>
        <w:t xml:space="preserve"> m. </w:t>
      </w:r>
      <w:r w:rsidR="000E3CAA">
        <w:rPr>
          <w:lang w:eastAsia="en-US"/>
        </w:rPr>
        <w:t xml:space="preserve">gruodžio 29 </w:t>
      </w:r>
      <w:r w:rsidR="00585C0E">
        <w:rPr>
          <w:lang w:eastAsia="en-US"/>
        </w:rPr>
        <w:t xml:space="preserve">d. šis mokestis sudarytų 12 Eur (t. y. 30 proc. BSI dydžio). </w:t>
      </w:r>
      <w:r w:rsidR="001336BD">
        <w:rPr>
          <w:lang w:eastAsia="en-US"/>
        </w:rPr>
        <w:t>1/3 gautų lėšų įstaiga galės skirti susimokėti už komunalines paslaugas.</w:t>
      </w:r>
    </w:p>
    <w:p w14:paraId="4BC192B3" w14:textId="77777777" w:rsidR="00326D90" w:rsidRDefault="00326D90" w:rsidP="001336BD">
      <w:pPr>
        <w:spacing w:line="276" w:lineRule="auto"/>
        <w:ind w:firstLine="720"/>
        <w:jc w:val="both"/>
        <w:rPr>
          <w:b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5C25CBC5" w14:textId="77777777" w:rsidR="00326D90" w:rsidRDefault="00326D90" w:rsidP="001336BD">
      <w:pPr>
        <w:spacing w:line="276" w:lineRule="auto"/>
        <w:ind w:firstLine="720"/>
        <w:jc w:val="both"/>
        <w:rPr>
          <w:color w:val="FF0000"/>
        </w:rPr>
      </w:pPr>
      <w:r>
        <w:t>Numatomas teisinis reguliavimo poveikis nevertinamas. Neigiamų pasekmių nėra.</w:t>
      </w:r>
    </w:p>
    <w:p w14:paraId="3107303D" w14:textId="77777777" w:rsidR="00326D90" w:rsidRDefault="00326D90" w:rsidP="001336BD">
      <w:pPr>
        <w:spacing w:line="276" w:lineRule="auto"/>
        <w:ind w:firstLine="720"/>
        <w:jc w:val="both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7BD26EAC" w14:textId="77777777" w:rsidR="00326D90" w:rsidRDefault="00326D90" w:rsidP="001336BD">
      <w:pPr>
        <w:spacing w:line="276" w:lineRule="auto"/>
        <w:ind w:firstLine="720"/>
        <w:jc w:val="both"/>
      </w:pPr>
      <w:r>
        <w:t>Nėra.</w:t>
      </w:r>
    </w:p>
    <w:p w14:paraId="52ECA682" w14:textId="77777777" w:rsidR="00326D90" w:rsidRDefault="00326D90" w:rsidP="001336BD">
      <w:pPr>
        <w:spacing w:line="276" w:lineRule="auto"/>
        <w:ind w:firstLine="720"/>
        <w:jc w:val="both"/>
        <w:rPr>
          <w:b/>
        </w:rPr>
      </w:pPr>
      <w:r>
        <w:rPr>
          <w:b/>
        </w:rPr>
        <w:t>6. Sprendimo įgyvendinimo terminai – kas, ką ir kada turėtų atlikti</w:t>
      </w:r>
    </w:p>
    <w:p w14:paraId="5BBCA3F7" w14:textId="63CE3821" w:rsidR="00326D90" w:rsidRDefault="00585C0E" w:rsidP="001336BD">
      <w:pPr>
        <w:spacing w:line="276" w:lineRule="auto"/>
        <w:ind w:firstLine="720"/>
        <w:jc w:val="both"/>
      </w:pPr>
      <w:r>
        <w:t>Š</w:t>
      </w:r>
      <w:r w:rsidR="00326D90">
        <w:t xml:space="preserve">vietimo įstaigos </w:t>
      </w:r>
      <w:r>
        <w:t>202</w:t>
      </w:r>
      <w:r w:rsidR="000E3CAA">
        <w:t>1</w:t>
      </w:r>
      <w:r>
        <w:t xml:space="preserve"> m.</w:t>
      </w:r>
      <w:r w:rsidR="000E3CAA">
        <w:t xml:space="preserve"> gruodžio 29</w:t>
      </w:r>
      <w:r>
        <w:t xml:space="preserve"> d. </w:t>
      </w:r>
      <w:r w:rsidR="00E40B5C">
        <w:t xml:space="preserve">apie priimtą sprendimą </w:t>
      </w:r>
      <w:r w:rsidR="00326D90">
        <w:t xml:space="preserve">informuos tėvus. Informacija bus paskelbta švietimo įstaigų interneto puslapiuose.  </w:t>
      </w:r>
    </w:p>
    <w:p w14:paraId="6EEB134B" w14:textId="77777777" w:rsidR="00326D90" w:rsidRDefault="00326D90" w:rsidP="001336BD">
      <w:pPr>
        <w:spacing w:line="276" w:lineRule="auto"/>
        <w:ind w:firstLine="720"/>
        <w:jc w:val="both"/>
        <w:rPr>
          <w:b/>
        </w:rPr>
      </w:pPr>
      <w:r>
        <w:rPr>
          <w:b/>
        </w:rPr>
        <w:t>7. Sprendimo projekto rengimo metu gauti specialistų vertinimai ir išvados</w:t>
      </w:r>
    </w:p>
    <w:p w14:paraId="4B5018E9" w14:textId="77777777" w:rsidR="00326D90" w:rsidRDefault="00326D90" w:rsidP="001336BD">
      <w:pPr>
        <w:spacing w:line="276" w:lineRule="auto"/>
        <w:ind w:firstLine="720"/>
        <w:jc w:val="both"/>
      </w:pPr>
      <w:r>
        <w:t>Nėra.</w:t>
      </w:r>
    </w:p>
    <w:p w14:paraId="5AD87570" w14:textId="77777777" w:rsidR="00326D90" w:rsidRDefault="00326D90" w:rsidP="001336BD">
      <w:pPr>
        <w:spacing w:line="276" w:lineRule="auto"/>
        <w:ind w:firstLine="720"/>
        <w:rPr>
          <w:b/>
        </w:rPr>
      </w:pPr>
      <w:r>
        <w:rPr>
          <w:b/>
        </w:rPr>
        <w:t>8. Kiti reikalingi pagrindimai, skaičiavimai ir paaiškinimai</w:t>
      </w:r>
    </w:p>
    <w:p w14:paraId="3D1E3EE0" w14:textId="77777777" w:rsidR="00326D90" w:rsidRDefault="00326D90" w:rsidP="001336BD">
      <w:pPr>
        <w:spacing w:line="276" w:lineRule="auto"/>
        <w:ind w:firstLine="720"/>
        <w:rPr>
          <w:b/>
        </w:rPr>
      </w:pPr>
      <w:r>
        <w:t>Nėra.</w:t>
      </w:r>
    </w:p>
    <w:p w14:paraId="4C5EF483" w14:textId="77777777" w:rsidR="00326D90" w:rsidRDefault="00326D90" w:rsidP="001336BD">
      <w:pPr>
        <w:spacing w:line="276" w:lineRule="auto"/>
        <w:ind w:firstLine="720"/>
      </w:pPr>
      <w:r>
        <w:rPr>
          <w:b/>
        </w:rPr>
        <w:t>9. Sprendimo projekto iniciatoriai ir rengėjai, pranešėjas</w:t>
      </w:r>
      <w:r>
        <w:t xml:space="preserve">    </w:t>
      </w:r>
    </w:p>
    <w:tbl>
      <w:tblPr>
        <w:tblW w:w="9915" w:type="dxa"/>
        <w:tblLook w:val="01E0" w:firstRow="1" w:lastRow="1" w:firstColumn="1" w:lastColumn="1" w:noHBand="0" w:noVBand="0"/>
      </w:tblPr>
      <w:tblGrid>
        <w:gridCol w:w="9915"/>
      </w:tblGrid>
      <w:tr w:rsidR="00326D90" w14:paraId="14A192B3" w14:textId="77777777" w:rsidTr="00326D90">
        <w:trPr>
          <w:trHeight w:val="94"/>
        </w:trPr>
        <w:tc>
          <w:tcPr>
            <w:tcW w:w="9915" w:type="dxa"/>
            <w:hideMark/>
          </w:tcPr>
          <w:p w14:paraId="71D716F6" w14:textId="56918878" w:rsidR="00326D90" w:rsidRDefault="00326D90" w:rsidP="0064770C">
            <w:pPr>
              <w:tabs>
                <w:tab w:val="left" w:pos="462"/>
              </w:tabs>
              <w:spacing w:line="276" w:lineRule="auto"/>
              <w:jc w:val="both"/>
            </w:pPr>
            <w:r>
              <w:t xml:space="preserve">          Iniciatorius – </w:t>
            </w:r>
            <w:r w:rsidR="00585C0E">
              <w:t xml:space="preserve">Švietimo įstaigos ir </w:t>
            </w:r>
            <w:r>
              <w:t>Anykščių rajono savivaldybės administracijos Švietimo skyrius</w:t>
            </w:r>
            <w:r>
              <w:rPr>
                <w:bCs/>
              </w:rPr>
              <w:t>.</w:t>
            </w:r>
            <w:r>
              <w:t xml:space="preserve"> </w:t>
            </w:r>
          </w:p>
          <w:p w14:paraId="6398BF3F" w14:textId="267FC856" w:rsidR="00326D90" w:rsidRDefault="00326D90" w:rsidP="001336BD">
            <w:pPr>
              <w:spacing w:line="276" w:lineRule="auto"/>
              <w:jc w:val="both"/>
            </w:pPr>
            <w:r>
              <w:t xml:space="preserve">         Rengėja – Nila Mėlynienė, Švietimo skyriaus vyriausioji specialistė. </w:t>
            </w:r>
          </w:p>
          <w:p w14:paraId="75EDB2AB" w14:textId="7C4BBCD3" w:rsidR="00326D90" w:rsidRDefault="00326D90" w:rsidP="001336BD">
            <w:pPr>
              <w:spacing w:line="276" w:lineRule="auto"/>
              <w:jc w:val="both"/>
            </w:pPr>
            <w:r>
              <w:t xml:space="preserve">         Pranešėja – Jurgita Banienė, Švietimo skyriaus vedėja.</w:t>
            </w:r>
          </w:p>
          <w:p w14:paraId="3AEC41B5" w14:textId="77777777" w:rsidR="00326D90" w:rsidRDefault="00326D90" w:rsidP="001336BD">
            <w:pPr>
              <w:spacing w:line="276" w:lineRule="auto"/>
              <w:jc w:val="center"/>
            </w:pPr>
            <w:r>
              <w:t>______________________</w:t>
            </w:r>
          </w:p>
        </w:tc>
      </w:tr>
    </w:tbl>
    <w:p w14:paraId="5ECB55F7" w14:textId="77777777" w:rsidR="00497E06" w:rsidRDefault="00497E06" w:rsidP="00485D8B">
      <w:pPr>
        <w:spacing w:line="360" w:lineRule="auto"/>
      </w:pPr>
    </w:p>
    <w:sectPr w:rsidR="00497E06" w:rsidSect="00204F3D">
      <w:pgSz w:w="12240" w:h="15840"/>
      <w:pgMar w:top="709" w:right="567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1470F"/>
    <w:multiLevelType w:val="hybridMultilevel"/>
    <w:tmpl w:val="1690014C"/>
    <w:lvl w:ilvl="0" w:tplc="BDA28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D46250"/>
    <w:multiLevelType w:val="hybridMultilevel"/>
    <w:tmpl w:val="1AD6FC56"/>
    <w:lvl w:ilvl="0" w:tplc="A5C26B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A29"/>
    <w:rsid w:val="00017F0B"/>
    <w:rsid w:val="000E3CAA"/>
    <w:rsid w:val="000F022E"/>
    <w:rsid w:val="000F73B7"/>
    <w:rsid w:val="001336BD"/>
    <w:rsid w:val="001D534D"/>
    <w:rsid w:val="00204F3D"/>
    <w:rsid w:val="002B3AD5"/>
    <w:rsid w:val="002C4B79"/>
    <w:rsid w:val="002C7645"/>
    <w:rsid w:val="00326D90"/>
    <w:rsid w:val="003B1251"/>
    <w:rsid w:val="003C65E1"/>
    <w:rsid w:val="003E2229"/>
    <w:rsid w:val="00464564"/>
    <w:rsid w:val="00485D8B"/>
    <w:rsid w:val="00497E06"/>
    <w:rsid w:val="00585C0E"/>
    <w:rsid w:val="0064770C"/>
    <w:rsid w:val="007413DE"/>
    <w:rsid w:val="007D2025"/>
    <w:rsid w:val="00A149A5"/>
    <w:rsid w:val="00A20173"/>
    <w:rsid w:val="00A425C8"/>
    <w:rsid w:val="00AA69C8"/>
    <w:rsid w:val="00AD5A29"/>
    <w:rsid w:val="00B54703"/>
    <w:rsid w:val="00B65BFF"/>
    <w:rsid w:val="00BC4064"/>
    <w:rsid w:val="00BC4756"/>
    <w:rsid w:val="00BE3861"/>
    <w:rsid w:val="00C25CC8"/>
    <w:rsid w:val="00CB06E7"/>
    <w:rsid w:val="00D55200"/>
    <w:rsid w:val="00DF45AD"/>
    <w:rsid w:val="00E40B5C"/>
    <w:rsid w:val="00E44453"/>
    <w:rsid w:val="00EE28ED"/>
    <w:rsid w:val="00F5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3A6C5"/>
  <w15:chartTrackingRefBased/>
  <w15:docId w15:val="{519EF818-466F-4D76-B06D-026114F4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6D90"/>
    <w:pPr>
      <w:spacing w:after="0" w:line="240" w:lineRule="auto"/>
    </w:pPr>
    <w:rPr>
      <w:rFonts w:eastAsia="Times New Roman" w:cs="Times New Roman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locked/>
    <w:rsid w:val="00326D90"/>
    <w:rPr>
      <w:szCs w:val="24"/>
      <w:lang w:val="lt-LT" w:eastAsia="lt-LT"/>
    </w:rPr>
  </w:style>
  <w:style w:type="paragraph" w:styleId="Sraopastraipa">
    <w:name w:val="List Paragraph"/>
    <w:basedOn w:val="prastasis"/>
    <w:link w:val="SraopastraipaDiagrama"/>
    <w:uiPriority w:val="34"/>
    <w:qFormat/>
    <w:rsid w:val="00326D90"/>
    <w:pPr>
      <w:ind w:left="720"/>
      <w:contextualSpacing/>
    </w:pPr>
    <w:rPr>
      <w:rFonts w:eastAsiaTheme="minorHAnsi" w:cstheme="minorBidi"/>
    </w:rPr>
  </w:style>
  <w:style w:type="character" w:styleId="Hipersaitas">
    <w:name w:val="Hyperlink"/>
    <w:rsid w:val="00204F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2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4731</Words>
  <Characters>2697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Nila</dc:creator>
  <cp:keywords/>
  <dc:description/>
  <cp:lastModifiedBy>Taryba</cp:lastModifiedBy>
  <cp:revision>2</cp:revision>
  <dcterms:created xsi:type="dcterms:W3CDTF">2021-12-20T13:03:00Z</dcterms:created>
  <dcterms:modified xsi:type="dcterms:W3CDTF">2021-12-20T13:03:00Z</dcterms:modified>
</cp:coreProperties>
</file>